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 xml:space="preserve">Notice of the Monday, September 8, 2008, 6:00 p.m. meetings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20"/>
          <w:szCs w:val="20"/>
          <w:u w:val="none"/>
          <w:vertAlign w:val="baseline"/>
          <w:rtl w:val="0"/>
        </w:rPr>
        <w:t xml:space="preserve">BUDGET HEARING</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sz w:val="20"/>
          <w:szCs w:val="20"/>
          <w:vertAlign w:val="baseline"/>
          <w:rtl w:val="0"/>
        </w:rPr>
        <w:t xml:space="preserve">Call to Order by Vice President Shields at 6:04 p.m.</w:t>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1"/>
        </w:numPr>
        <w:ind w:left="1980" w:hanging="36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Pledge of Allegiance</w:t>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sz w:val="20"/>
          <w:szCs w:val="20"/>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Present:  Mrs. Diane Lyons, Mr. Shane Messersmith, Mr. Tom Bredvick, Mr. Larry Shields, Mr. Mike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Absent: Mr. Greg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sz w:val="20"/>
          <w:szCs w:val="20"/>
          <w:vertAlign w:val="baseline"/>
          <w:rtl w:val="0"/>
        </w:rPr>
        <w:t xml:space="preserve">Public Support, Opposition, Criticism, Suggestions or Observations of District Patrons to the Proposed Budgets for all Funds for 2008-2009 Budget Year</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General Fund Budget of expenditures</w:t>
        <w:tab/>
        <w:tab/>
        <w:t xml:space="preserve">$</w:t>
        <w:tab/>
        <w:t xml:space="preserve"> 15,581,519.00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Depreciation Fund Budget of expenditures</w:t>
        <w:tab/>
        <w:tab/>
        <w:t xml:space="preserve">$</w:t>
        <w:tab/>
        <w:t xml:space="preserve">      744,993.00</w:t>
        <w:tab/>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Employee Benefit Fund Budget of expenditures</w:t>
        <w:tab/>
        <w:t xml:space="preserve">$</w:t>
        <w:tab/>
        <w:t xml:space="preserve">      476,834.00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Activities Fund Budget of expenditures</w:t>
        <w:tab/>
        <w:tab/>
        <w:t xml:space="preserve">$</w:t>
        <w:tab/>
        <w:t xml:space="preserve">      692,919.06</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School Lunch Fund Budget of expenditures</w:t>
        <w:tab/>
        <w:tab/>
        <w:t xml:space="preserve">$</w:t>
        <w:tab/>
        <w:t xml:space="preserve">      450,000.00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Bond</w:t>
        <w:tab/>
        <w:tab/>
        <w:tab/>
        <w:tab/>
        <w:tab/>
        <w:tab/>
        <w:t xml:space="preserve">$</w:t>
        <w:tab/>
        <w:t xml:space="preserve">      804,722.00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Special Building Fund Budget of expenditures</w:t>
        <w:tab/>
        <w:t xml:space="preserve">$</w:t>
        <w:tab/>
        <w:t xml:space="preserve">        85,000.00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Cooperative Fund Budget of expenditures</w:t>
        <w:tab/>
        <w:tab/>
        <w:t xml:space="preserve">$</w:t>
        <w:tab/>
        <w:t xml:space="preserve">   1,193,952.00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sz w:val="20"/>
          <w:szCs w:val="20"/>
          <w:vertAlign w:val="baseline"/>
          <w:rtl w:val="0"/>
        </w:rPr>
        <w:t xml:space="preserve">Student Fee Fund Budget of expenditures</w:t>
        <w:tab/>
        <w:tab/>
        <w:t xml:space="preserve">$</w:t>
        <w:tab/>
        <w:t xml:space="preserve">        50,000.00</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Budgets of expenditures for all funds</w:t>
        <w:tab/>
        <w:tab/>
        <w:t xml:space="preserve">$</w:t>
        <w:tab/>
        <w:t xml:space="preserve"> 20,079,939.06</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Budget of District Property Tax requirements</w:t>
        <w:tab/>
        <w:t xml:space="preserve">$</w:t>
        <w:tab/>
        <w:t xml:space="preserve">   5,182,701.27   </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Levy Subject to Limitation</w:t>
        <w:tab/>
        <w:tab/>
        <w:tab/>
        <w:t xml:space="preserve">$</w:t>
        <w:tab/>
        <w:t xml:space="preserve">         1.049830         </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Levy Excluded from Levy Limit</w:t>
        <w:tab/>
        <w:tab/>
        <w:tab/>
        <w:t xml:space="preserve">$</w:t>
        <w:tab/>
        <w:t xml:space="preserve">           .169207  .</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     Total of All Levies for 2008-2009</w:t>
        <w:tab/>
        <w:tab/>
        <w:tab/>
        <w:t xml:space="preserve">$</w:t>
        <w:tab/>
        <w:t xml:space="preserve">         1.219037</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Moved Gonzales, seconded by Bredvick, to “ adjourn from this hearing and to have the budget be acted upon later in the regular meeting agenda.”</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Ayes:  Lyons, Messersmith, Bredvick, Shields, Gonzales</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Nays:  None</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sz w:val="20"/>
          <w:szCs w:val="20"/>
          <w:vertAlign w:val="baseline"/>
          <w:rtl w:val="0"/>
        </w:rPr>
        <w:t xml:space="preserve">Adjournment of Hearing at 6:20p.m.</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sz w:val="20"/>
          <w:szCs w:val="20"/>
          <w:vertAlign w:val="baseline"/>
          <w:rtl w:val="0"/>
        </w:rPr>
        <w:tab/>
      </w:r>
    </w:p>
    <w:p w:rsidR="00000000" w:rsidDel="00000000" w:rsidP="00000000" w:rsidRDefault="00000000" w:rsidRPr="00000000">
      <w:pPr>
        <w:keepNext w:val="0"/>
        <w:keepLines w:val="0"/>
        <w:widowControl w:val="0"/>
        <w:ind w:firstLine="0"/>
        <w:contextualSpacing w:val="0"/>
        <w:jc w:val="center"/>
      </w:pPr>
      <w:r w:rsidDel="00000000" w:rsidR="00000000" w:rsidRPr="00000000">
        <w:rPr>
          <w:b w:val="1"/>
          <w:sz w:val="20"/>
          <w:szCs w:val="20"/>
          <w:vertAlign w:val="baseline"/>
          <w:rtl w:val="0"/>
        </w:rPr>
        <w:t xml:space="preserve">PUBLIC HEARING FOR CONSIDERATION OF APPROVAL </w:t>
      </w:r>
    </w:p>
    <w:p w:rsidR="00000000" w:rsidDel="00000000" w:rsidP="00000000" w:rsidRDefault="00000000" w:rsidRPr="00000000">
      <w:pPr>
        <w:keepNext w:val="0"/>
        <w:keepLines w:val="0"/>
        <w:widowControl w:val="0"/>
        <w:ind w:firstLine="0"/>
        <w:contextualSpacing w:val="0"/>
        <w:jc w:val="center"/>
      </w:pPr>
      <w:r w:rsidDel="00000000" w:rsidR="00000000" w:rsidRPr="00000000">
        <w:rPr>
          <w:b w:val="1"/>
          <w:sz w:val="20"/>
          <w:szCs w:val="20"/>
          <w:vertAlign w:val="baseline"/>
          <w:rtl w:val="0"/>
        </w:rPr>
        <w:t xml:space="preserve">OF THE 2008-2009 TAX REQUEST RESOLUTION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720"/>
        <w:contextualSpacing w:val="1"/>
      </w:pPr>
      <w:r w:rsidDel="00000000" w:rsidR="00000000" w:rsidRPr="00000000">
        <w:rPr>
          <w:sz w:val="20"/>
          <w:szCs w:val="20"/>
          <w:vertAlign w:val="baseline"/>
          <w:rtl w:val="0"/>
        </w:rPr>
        <w:t xml:space="preserve">Call to Order by Vice President Shields at 6:21 p.m.</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sz w:val="20"/>
          <w:szCs w:val="20"/>
          <w:vertAlign w:val="baseline"/>
          <w:rtl w:val="0"/>
        </w:rPr>
        <w:t xml:space="preserve">A..  Roll Call</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sz w:val="20"/>
          <w:szCs w:val="20"/>
          <w:vertAlign w:val="baseline"/>
          <w:rtl w:val="0"/>
        </w:rPr>
        <w:t xml:space="preserve">Present:  Mrs. Diane Lyons, Mr. Shane Messersmith, Mr. Tom Bredvick, Mr. Larry Shields, Mr. Mike Gonzales</w:t>
      </w:r>
      <w:r w:rsidDel="00000000" w:rsidR="00000000" w:rsidRPr="00000000">
        <w:rPr>
          <w:rtl w:val="0"/>
        </w:rPr>
      </w:r>
    </w:p>
    <w:p w:rsidR="00000000" w:rsidDel="00000000" w:rsidP="00000000" w:rsidRDefault="00000000" w:rsidRPr="00000000">
      <w:pPr>
        <w:keepNext w:val="0"/>
        <w:keepLines w:val="0"/>
        <w:widowControl w:val="0"/>
        <w:ind w:left="360" w:firstLine="720"/>
        <w:contextualSpacing w:val="0"/>
      </w:pPr>
      <w:r w:rsidDel="00000000" w:rsidR="00000000" w:rsidRPr="00000000">
        <w:rPr>
          <w:sz w:val="20"/>
          <w:szCs w:val="20"/>
          <w:vertAlign w:val="baseline"/>
          <w:rtl w:val="0"/>
        </w:rPr>
        <w:t xml:space="preserve">Absent:  Mr. Greg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720"/>
        <w:contextualSpacing w:val="1"/>
      </w:pPr>
      <w:r w:rsidDel="00000000" w:rsidR="00000000" w:rsidRPr="00000000">
        <w:rPr>
          <w:sz w:val="20"/>
          <w:szCs w:val="20"/>
          <w:vertAlign w:val="baseline"/>
          <w:rtl w:val="0"/>
        </w:rPr>
        <w:t xml:space="preserve">Public Hearing for Consideration of Approval of the 2008-2009 Tax Request Resolution</w:t>
      </w:r>
    </w:p>
    <w:p w:rsidR="00000000" w:rsidDel="00000000" w:rsidP="00000000" w:rsidRDefault="00000000" w:rsidRPr="00000000">
      <w:pPr>
        <w:keepNext w:val="0"/>
        <w:keepLines w:val="0"/>
        <w:widowControl w:val="0"/>
        <w:numPr>
          <w:ilvl w:val="1"/>
          <w:numId w:val="2"/>
        </w:numPr>
        <w:ind w:left="1980" w:hanging="360"/>
        <w:contextualSpacing w:val="1"/>
      </w:pPr>
      <w:r w:rsidDel="00000000" w:rsidR="00000000" w:rsidRPr="00000000">
        <w:rPr>
          <w:sz w:val="20"/>
          <w:szCs w:val="20"/>
          <w:vertAlign w:val="baseline"/>
          <w:rtl w:val="0"/>
        </w:rPr>
        <w:t xml:space="preserve">Board accepts comments from the public regarding support, opposition, criticism, suggestions, or observations about the 2008-2009 tax request resolution in the amount </w:t>
      </w:r>
    </w:p>
    <w:p w:rsidR="00000000" w:rsidDel="00000000" w:rsidP="00000000" w:rsidRDefault="00000000" w:rsidRPr="00000000">
      <w:pPr>
        <w:keepNext w:val="0"/>
        <w:keepLines w:val="0"/>
        <w:widowControl w:val="0"/>
        <w:ind w:left="1620" w:firstLine="360"/>
        <w:contextualSpacing w:val="0"/>
      </w:pPr>
      <w:r w:rsidDel="00000000" w:rsidR="00000000" w:rsidRPr="00000000">
        <w:rPr>
          <w:sz w:val="20"/>
          <w:szCs w:val="20"/>
          <w:vertAlign w:val="baseline"/>
          <w:rtl w:val="0"/>
        </w:rPr>
        <w:t xml:space="preserve">of $ 5,182,701.27</w:t>
      </w:r>
    </w:p>
    <w:p w:rsidR="00000000" w:rsidDel="00000000" w:rsidP="00000000" w:rsidRDefault="00000000" w:rsidRPr="00000000">
      <w:pPr>
        <w:keepNext w:val="0"/>
        <w:keepLines w:val="0"/>
        <w:widowControl w:val="0"/>
        <w:ind w:left="1620" w:firstLine="360"/>
        <w:contextualSpacing w:val="0"/>
      </w:pP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sz w:val="20"/>
          <w:szCs w:val="20"/>
          <w:vertAlign w:val="baseline"/>
          <w:rtl w:val="0"/>
        </w:rPr>
        <w:t xml:space="preserve">Moved Gonzales, seconded by Bredvick, to “adjourn from the public hearing for consideration of approval of the 2008-2009 tax request resolution.”</w:t>
      </w:r>
    </w:p>
    <w:p w:rsidR="00000000" w:rsidDel="00000000" w:rsidP="00000000" w:rsidRDefault="00000000" w:rsidRPr="00000000">
      <w:pPr>
        <w:keepNext w:val="0"/>
        <w:keepLines w:val="0"/>
        <w:widowControl w:val="0"/>
        <w:ind w:left="1620" w:firstLine="360"/>
        <w:contextualSpacing w:val="0"/>
      </w:pPr>
      <w:r w:rsidDel="00000000" w:rsidR="00000000" w:rsidRPr="00000000">
        <w:rPr>
          <w:sz w:val="20"/>
          <w:szCs w:val="20"/>
          <w:vertAlign w:val="baseline"/>
          <w:rtl w:val="0"/>
        </w:rPr>
        <w:t xml:space="preserve">Ayes:  Lyons, Messersmith, Bredvick, Shields, Gonzales</w:t>
      </w:r>
    </w:p>
    <w:p w:rsidR="00000000" w:rsidDel="00000000" w:rsidP="00000000" w:rsidRDefault="00000000" w:rsidRPr="00000000">
      <w:pPr>
        <w:keepNext w:val="0"/>
        <w:keepLines w:val="0"/>
        <w:widowControl w:val="0"/>
        <w:ind w:left="1620" w:firstLine="360"/>
        <w:contextualSpacing w:val="0"/>
      </w:pPr>
      <w:r w:rsidDel="00000000" w:rsidR="00000000" w:rsidRPr="00000000">
        <w:rPr>
          <w:sz w:val="20"/>
          <w:szCs w:val="20"/>
          <w:vertAlign w:val="baseline"/>
          <w:rtl w:val="0"/>
        </w:rPr>
        <w:t xml:space="preserve">Nays:  None</w:t>
      </w:r>
    </w:p>
    <w:p w:rsidR="00000000" w:rsidDel="00000000" w:rsidP="00000000" w:rsidRDefault="00000000" w:rsidRPr="00000000">
      <w:pPr>
        <w:keepNext w:val="0"/>
        <w:keepLines w:val="0"/>
        <w:widowControl w:val="0"/>
        <w:ind w:left="1620" w:firstLine="36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720"/>
        <w:contextualSpacing w:val="1"/>
      </w:pPr>
      <w:r w:rsidDel="00000000" w:rsidR="00000000" w:rsidRPr="00000000">
        <w:rPr>
          <w:sz w:val="20"/>
          <w:szCs w:val="20"/>
          <w:vertAlign w:val="baseline"/>
          <w:rtl w:val="0"/>
        </w:rPr>
        <w:t xml:space="preserve">Adjournment of hearing and reconvene in regular meeting at 6:27 p.m.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Times New Roman" w:cs="Times New Roman" w:eastAsia="Times New Roman" w:hAnsi="Times New Roman"/>
          <w:b w:val="1"/>
          <w:sz w:val="20"/>
          <w:szCs w:val="20"/>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5"/>
        </w:numPr>
        <w:ind w:right="-180" w:firstLine="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Call to Order by Vice President Shields at 6:28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800" w:right="-180" w:hanging="36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Present:  Mrs. Diane Lyons, Mr. Shane Messersmith, Mr. Tom Bredvick, Mr. Larry Shields, Mr. Mike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Absent:  Mr. Greg Larson</w:t>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Moved Bredvick, seconded Gonzales, to “add item “I” acceptance of letter of resignation for Mr. Greg Larson to new business as emergency item change.”  Move item VII to VIII and add item VII to enter into executive session.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Ayes:  Lyons, Messersmith, Bredvick, Shields,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Motion:  Carried 5-0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5"/>
        </w:numPr>
        <w:ind w:right="-180" w:firstLine="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800" w:right="-180" w:hanging="36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sz w:val="20"/>
          <w:szCs w:val="20"/>
          <w:vertAlign w:val="baseline"/>
          <w:rtl w:val="0"/>
        </w:rPr>
        <w:t xml:space="preserve">Student Council Report:   Stephen Smock reported on the Student Councils election of officers, the representatives that will fill the remaining spots from class officers and clubs.  He also reported on upcoming events the council will participate in.</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sz w:val="20"/>
          <w:szCs w:val="20"/>
          <w:vertAlign w:val="baseline"/>
          <w:rtl w:val="0"/>
        </w:rPr>
        <w:t xml:space="preserve">McCook Elementary PTO Report:  Mrs. Lyons reported for the PTO on tables the PTO helped purchase for the elementary, providing ice cream for the walk to school night, assistance with upgrading the AR reading program, the first meeting the 6</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of October, time tickets for parent work scheduling, and the box top campaign starting for 2008-2009.</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sz w:val="20"/>
          <w:szCs w:val="20"/>
          <w:vertAlign w:val="baseline"/>
          <w:rtl w:val="0"/>
        </w:rPr>
        <w:t xml:space="preserve">Presentation by Karen Miller – Assessments:  Mrs. Miller reported on the districts improvements in writing skills and assessment results…test results have improved dramatically over the past 4-5 years, the increase in ACT test scores and numbers of students taking the test, standards and assessment changes for the district, the reporting of assessment results to the state, a pilot reading process by the state, norm reference testing and how the PLAN and ITBS tests currently used will meet state requirements with assessments.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sz w:val="20"/>
          <w:szCs w:val="20"/>
          <w:vertAlign w:val="baseline"/>
          <w:rtl w:val="0"/>
        </w:rPr>
        <w:t xml:space="preserve">Board accepts public comments: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800" w:right="-180" w:hanging="36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800" w:right="-180" w:hanging="360"/>
        <w:contextualSpacing w:val="1"/>
      </w:pPr>
      <w:r w:rsidDel="00000000" w:rsidR="00000000" w:rsidRPr="00000000">
        <w:rPr>
          <w:sz w:val="20"/>
          <w:szCs w:val="20"/>
          <w:vertAlign w:val="baseline"/>
          <w:rtl w:val="0"/>
        </w:rPr>
        <w:t xml:space="preserve">Approval of Expenditures/Payroll for August</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sz w:val="20"/>
          <w:szCs w:val="20"/>
          <w:vertAlign w:val="baseline"/>
          <w:rtl w:val="0"/>
        </w:rPr>
        <w:t xml:space="preserve">Motion Gonzales, seconded by Messersmith,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sz w:val="20"/>
          <w:szCs w:val="20"/>
          <w:vertAlign w:val="baseline"/>
          <w:rtl w:val="0"/>
        </w:rPr>
        <w:t xml:space="preserve">Ayes:   Mrs. Lyons, Mr. Messersmith, Mr. Bredvick, Mr. Shields, Mr.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  IV.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Times New Roman" w:cs="Times New Roman" w:eastAsia="Times New Roman" w:hAnsi="Times New Roman"/>
          <w:u w:val="none"/>
          <w:vertAlign w:val="baseline"/>
          <w:rtl w:val="0"/>
        </w:rPr>
        <w:t xml:space="preserve">  </w:t>
        <w:tab/>
        <w:tab/>
        <w:t xml:space="preserve">           </w:t>
      </w:r>
      <w:r w:rsidDel="00000000" w:rsidR="00000000" w:rsidRPr="00000000">
        <w:rPr>
          <w:rFonts w:ascii="Times New Roman" w:cs="Times New Roman" w:eastAsia="Times New Roman" w:hAnsi="Times New Roman"/>
          <w:sz w:val="20"/>
          <w:szCs w:val="20"/>
          <w:u w:val="none"/>
          <w:vertAlign w:val="baseline"/>
          <w:rtl w:val="0"/>
        </w:rPr>
        <w:t xml:space="preserve">A.    Curriculum Updates: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Times New Roman" w:cs="Times New Roman" w:eastAsia="Times New Roman" w:hAnsi="Times New Roman"/>
          <w:u w:val="none"/>
          <w:vertAlign w:val="baseline"/>
          <w:rtl w:val="0"/>
        </w:rPr>
        <w:tab/>
        <w:tab/>
        <w:tab/>
        <w:t xml:space="preserve">    </w:t>
      </w:r>
      <w:r w:rsidDel="00000000" w:rsidR="00000000" w:rsidRPr="00000000">
        <w:rPr>
          <w:rFonts w:ascii="Times New Roman" w:cs="Times New Roman" w:eastAsia="Times New Roman" w:hAnsi="Times New Roman"/>
          <w:sz w:val="20"/>
          <w:szCs w:val="20"/>
          <w:u w:val="none"/>
          <w:vertAlign w:val="baseline"/>
          <w:rtl w:val="0"/>
        </w:rPr>
        <w:t xml:space="preserve"> B.   Administrative Comments:  Mr. Haney reported on the annual school audit.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sz w:val="20"/>
          <w:szCs w:val="20"/>
          <w:vertAlign w:val="baseline"/>
          <w:rtl w:val="0"/>
        </w:rPr>
        <w:t xml:space="preserve">C.    Board Comments:  Mr. Gonzales asked about an update on the new electronic time card system.  Mr. Haney reported on the progress to date.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Times New Roman" w:cs="Times New Roman" w:eastAsia="Times New Roman" w:hAnsi="Times New Roman"/>
          <w:u w:val="none"/>
          <w:vertAlign w:val="baseline"/>
          <w:rtl w:val="0"/>
        </w:rPr>
        <w:t xml:space="preserve">V         New Business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540"/>
        <w:contextualSpacing w:val="0"/>
      </w:pPr>
      <w:r w:rsidDel="00000000" w:rsidR="00000000" w:rsidRPr="00000000">
        <w:rPr>
          <w:rFonts w:ascii="Times New Roman" w:cs="Times New Roman" w:eastAsia="Times New Roman" w:hAnsi="Times New Roman"/>
          <w:u w:val="none"/>
          <w:vertAlign w:val="baseline"/>
          <w:rtl w:val="0"/>
        </w:rPr>
        <w:t xml:space="preserve">A.  Approve Donation of $12,000 from Booster Club for Press Box</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Motion Lyons, seconded by Messersmith, to “accept the donation of $12,000 from the </w:t>
      </w:r>
    </w:p>
    <w:p w:rsidR="00000000" w:rsidDel="00000000" w:rsidP="00000000" w:rsidRDefault="00000000" w:rsidRPr="00000000">
      <w:pPr>
        <w:keepNext w:val="0"/>
        <w:keepLines w:val="0"/>
        <w:widowControl w:val="0"/>
        <w:ind w:left="720" w:firstLine="720"/>
        <w:contextualSpacing w:val="0"/>
      </w:pPr>
      <w:r w:rsidDel="00000000" w:rsidR="00000000" w:rsidRPr="00000000">
        <w:rPr>
          <w:sz w:val="20"/>
          <w:szCs w:val="20"/>
          <w:vertAlign w:val="baseline"/>
          <w:rtl w:val="0"/>
        </w:rPr>
        <w:t xml:space="preserve">booster club for the press box with gratitude.”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Ayes:   Mrs. Lyons, Mr. Messersmith, Mr. Bredvick, Mr. Shields, Mr. Gonzales</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440" w:firstLine="0"/>
        <w:contextualSpacing w:val="0"/>
      </w:pPr>
      <w:r w:rsidDel="00000000" w:rsidR="00000000" w:rsidRPr="00000000">
        <w:rPr>
          <w:rFonts w:ascii="Times New Roman" w:cs="Times New Roman" w:eastAsia="Times New Roman" w:hAnsi="Times New Roman"/>
          <w:u w:val="none"/>
          <w:vertAlign w:val="baseline"/>
          <w:rtl w:val="0"/>
        </w:rPr>
        <w:t xml:space="preserve">B.  Approve Donation of $500 from Doug &amp; Linda Frank for Boys and Girls Golf</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Bredvick, seconded by Lyons, to “accept the donation of $500 from Doug and Linda Frank for the girls and boys golf teams with gratitude.”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Ayes:   Mrs. Lyons, Mr. Messersmith, Mr. Bredvick, Mr. Shields, Mr. Gonzales</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left="1440" w:firstLine="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Approve Donation (over $500) from McCook Education Foundation for signs/Wrestling Building </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Messersmith, seconded by Bredvick, to “accept the donation of two wrestling building signs from the McCook Education Foundation with gratitude.”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Ayes:   Mrs. Lyons, Mr. Messersmith, Mr. Bredvick, Mr. Shields, Mr. Gonzales</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Approve five (5) year rental/usage agreement with YMCA</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Bredvick, seconded by Lyons, to “approve a five year annual rental/usage agreement with the YMCA for the use of their swim pool in the amount of $2500.”</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Ayes:   Mrs. Lyons, Mr. Messersmith, Mr. Bredvick, Mr. Shields</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Abstain:  Mr. Gonzales</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Motion:  Carried 4-0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left="1440" w:firstLine="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Approval to Deactivation Special Education Fund and transfer reserve and activity to General Fund</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Lyons, seconded by Bredvick, to “deactivate the use of the COOP fund and to transfer all activities/reserve from it to the general fund.”</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Ayes:   Mrs. Lyons, Mr. Messersmith, Mr. Bredvick, Mr. Shields, Mr. Gonzales</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left="1440" w:firstLine="0"/>
        <w:contextualSpacing w:val="1"/>
      </w:pPr>
      <w:r w:rsidDel="00000000" w:rsidR="00000000" w:rsidRPr="00000000">
        <w:rPr>
          <w:rFonts w:ascii="Times New Roman" w:cs="Times New Roman" w:eastAsia="Times New Roman" w:hAnsi="Times New Roman"/>
          <w:sz w:val="20"/>
          <w:szCs w:val="20"/>
          <w:u w:val="none"/>
          <w:vertAlign w:val="baseline"/>
          <w:rtl w:val="0"/>
        </w:rPr>
        <w:t xml:space="preserve">Approve 403B Plan</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Gonzales, seconded by Bredvick, to “approve the administrations continued work and planning on the 403b plan.”</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Ayes:   Mrs. Lyons, Mr. Messersmith, Mr. Bredvick, Mr. Shields, Mr. Gonzales</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440" w:firstLine="0"/>
        <w:contextualSpacing w:val="0"/>
      </w:pPr>
      <w:r w:rsidDel="00000000" w:rsidR="00000000" w:rsidRPr="00000000">
        <w:rPr>
          <w:rFonts w:ascii="Times New Roman" w:cs="Times New Roman" w:eastAsia="Times New Roman" w:hAnsi="Times New Roman"/>
          <w:sz w:val="20"/>
          <w:szCs w:val="20"/>
          <w:u w:val="none"/>
          <w:vertAlign w:val="baseline"/>
          <w:rtl w:val="0"/>
        </w:rPr>
        <w:t xml:space="preserve">G    Consideration of approval of the Budgets for all Funds for the 2008-2009 school year</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General Fund Budget of expenditures</w:t>
        <w:tab/>
        <w:tab/>
        <w:t xml:space="preserve">$</w:t>
        <w:tab/>
        <w:t xml:space="preserve"> 15,581,519.00</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Depreciation Fund Budget of expenditures</w:t>
        <w:tab/>
        <w:tab/>
        <w:t xml:space="preserve">$</w:t>
        <w:tab/>
        <w:t xml:space="preserve">      744,993.00</w:t>
        <w:tab/>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Employee Benefit Fund Budget of expenditures</w:t>
        <w:tab/>
        <w:t xml:space="preserve">$</w:t>
        <w:tab/>
        <w:t xml:space="preserve">      476,834.00</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Activities Fund Budget of expenditures</w:t>
        <w:tab/>
        <w:tab/>
        <w:t xml:space="preserve">$</w:t>
        <w:tab/>
        <w:t xml:space="preserve">      692,919.06</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School Lunch Fund Budget of expenditures</w:t>
        <w:tab/>
        <w:tab/>
        <w:t xml:space="preserve">$</w:t>
        <w:tab/>
        <w:t xml:space="preserve">      450,000.00</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Bond</w:t>
        <w:tab/>
        <w:tab/>
        <w:tab/>
        <w:tab/>
        <w:tab/>
        <w:tab/>
        <w:t xml:space="preserve">$</w:t>
        <w:tab/>
        <w:t xml:space="preserve">      804,722.00</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Special Building Fund Budget of expenditures</w:t>
        <w:tab/>
        <w:t xml:space="preserve">$</w:t>
        <w:tab/>
        <w:t xml:space="preserve">        85,000.00</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Cooperative Fund Budget of expenditures</w:t>
        <w:tab/>
        <w:tab/>
        <w:t xml:space="preserve">$</w:t>
        <w:tab/>
        <w:t xml:space="preserve">   1,193,952.00</w:t>
      </w:r>
    </w:p>
    <w:p w:rsidR="00000000" w:rsidDel="00000000" w:rsidP="00000000" w:rsidRDefault="00000000" w:rsidRPr="00000000">
      <w:pPr>
        <w:keepNext w:val="0"/>
        <w:keepLines w:val="0"/>
        <w:widowControl w:val="0"/>
        <w:numPr>
          <w:ilvl w:val="2"/>
          <w:numId w:val="5"/>
        </w:numPr>
        <w:ind w:left="2880" w:hanging="360"/>
        <w:contextualSpacing w:val="1"/>
      </w:pPr>
      <w:r w:rsidDel="00000000" w:rsidR="00000000" w:rsidRPr="00000000">
        <w:rPr>
          <w:sz w:val="20"/>
          <w:szCs w:val="20"/>
          <w:vertAlign w:val="baseline"/>
          <w:rtl w:val="0"/>
        </w:rPr>
        <w:t xml:space="preserve">Student Fee Fund Budget of expenditures</w:t>
        <w:tab/>
        <w:tab/>
        <w:t xml:space="preserve">$</w:t>
        <w:tab/>
        <w:t xml:space="preserve">        50,000.00</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Budgets of expenditures for all funds</w:t>
        <w:tab/>
        <w:tab/>
        <w:t xml:space="preserve">$</w:t>
        <w:tab/>
        <w:t xml:space="preserve"> 20,079,939.06</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Budget of District Property Tax requirements</w:t>
        <w:tab/>
        <w:t xml:space="preserve">$</w:t>
        <w:tab/>
        <w:t xml:space="preserve">   5,182,701.27   </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Levy Subject to Limitation</w:t>
        <w:tab/>
        <w:tab/>
        <w:tab/>
        <w:t xml:space="preserve">$</w:t>
        <w:tab/>
        <w:t xml:space="preserve">          1.049830       </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Total Levy Excluded from Levy Limit</w:t>
        <w:tab/>
        <w:tab/>
        <w:tab/>
        <w:t xml:space="preserve">$</w:t>
        <w:tab/>
        <w:t xml:space="preserve">            .169207   </w:t>
      </w:r>
    </w:p>
    <w:p w:rsidR="00000000" w:rsidDel="00000000" w:rsidP="00000000" w:rsidRDefault="00000000" w:rsidRPr="00000000">
      <w:pPr>
        <w:keepNext w:val="0"/>
        <w:keepLines w:val="0"/>
        <w:widowControl w:val="0"/>
        <w:ind w:left="2520" w:firstLine="0"/>
        <w:contextualSpacing w:val="0"/>
      </w:pPr>
      <w:r w:rsidDel="00000000" w:rsidR="00000000" w:rsidRPr="00000000">
        <w:rPr>
          <w:sz w:val="20"/>
          <w:szCs w:val="20"/>
          <w:vertAlign w:val="baseline"/>
          <w:rtl w:val="0"/>
        </w:rPr>
        <w:t xml:space="preserve"> Total of All Levies for 2008-2009</w:t>
        <w:tab/>
        <w:tab/>
        <w:tab/>
        <w:t xml:space="preserve">$                      1.219037</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Gonzales, seconded by Messersmith, to “approve the proposed budget for the 2008-2009 school year.”</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Ayes:  Lyons, Messersmith, Bredvick,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Nays:  None</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   </w:t>
      </w:r>
    </w:p>
    <w:p w:rsidR="00000000" w:rsidDel="00000000" w:rsidP="00000000" w:rsidRDefault="00000000" w:rsidRPr="00000000">
      <w:pPr>
        <w:pStyle w:val="Heading6"/>
        <w:keepNext w:val="0"/>
        <w:keepLines w:val="0"/>
        <w:widowControl w:val="0"/>
        <w:ind w:left="1440" w:firstLine="0"/>
        <w:contextualSpacing w:val="0"/>
      </w:pPr>
      <w:r w:rsidDel="00000000" w:rsidR="00000000" w:rsidRPr="00000000">
        <w:rPr>
          <w:rFonts w:ascii="Times New Roman" w:cs="Times New Roman" w:eastAsia="Times New Roman" w:hAnsi="Times New Roman"/>
          <w:sz w:val="20"/>
          <w:szCs w:val="20"/>
          <w:u w:val="none"/>
          <w:vertAlign w:val="baseline"/>
          <w:rtl w:val="0"/>
        </w:rPr>
        <w:t xml:space="preserve">H.  Consideration of Approval of the 2008-2009 Tax Request Resolution for the General Fund, Bond Fund, and Special Building Fund in the amount of $5,182,701.27.</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Bredvick, seconded by Lyons, to “adopt the Tax Request Resolution for the General Fund, Bond Fund, and Special Building Fund in the amount of $5,182,701.27.”</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sz w:val="20"/>
          <w:szCs w:val="20"/>
          <w:vertAlign w:val="baseline"/>
          <w:rtl w:val="0"/>
        </w:rPr>
        <w:t xml:space="preserve">Ayes:   Mrs. Lyons, Mr. Messersmith, Mr. Bredvick, Mr. Shields, Mr.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sz w:val="20"/>
          <w:szCs w:val="20"/>
          <w:vertAlign w:val="baseline"/>
          <w:rtl w:val="0"/>
        </w:rPr>
        <w:t xml:space="preserve">Motion:  Carried 5-0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I.  Letter of resignation</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Motion Bredvick, seconded by Gonzales, to “to accept receipt of the letter of resignation of Mr. Greg Larson to be acted upon no later than the October board meeting.”</w:t>
      </w:r>
      <w:r w:rsidDel="00000000" w:rsidR="00000000" w:rsidRPr="00000000">
        <w:rPr>
          <w:rtl w:val="0"/>
        </w:rPr>
      </w:r>
    </w:p>
    <w:p w:rsidR="00000000" w:rsidDel="00000000" w:rsidP="00000000" w:rsidRDefault="00000000" w:rsidRPr="00000000">
      <w:pPr>
        <w:keepNext w:val="0"/>
        <w:keepLines w:val="0"/>
        <w:widowControl w:val="0"/>
        <w:ind w:left="1440" w:right="-180" w:firstLine="0"/>
        <w:contextualSpacing w:val="0"/>
      </w:pPr>
      <w:r w:rsidDel="00000000" w:rsidR="00000000" w:rsidRPr="00000000">
        <w:rPr>
          <w:sz w:val="20"/>
          <w:szCs w:val="20"/>
          <w:vertAlign w:val="baseline"/>
          <w:rtl w:val="0"/>
        </w:rPr>
        <w:t xml:space="preserve">Ayes:  Mrs. Lyons, Mr. Messersmith, Mr. Bredvick, Mr. Shields, Mr. Gonzales</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680" w:hanging="720"/>
        <w:contextualSpacing w:val="1"/>
      </w:pPr>
      <w:r w:rsidDel="00000000" w:rsidR="00000000" w:rsidRPr="00000000">
        <w:rPr>
          <w:sz w:val="20"/>
          <w:szCs w:val="20"/>
          <w:vertAlign w:val="baseline"/>
          <w:rtl w:val="0"/>
        </w:rPr>
        <w:t xml:space="preserve">Positive Comments</w:t>
        <w:tab/>
        <w:tab/>
        <w:t xml:space="preserve">      </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Mr. Schley stated it was an honor and a privledge to work with Mr. Larson the the he treasured Mr. Larsons desire to be a good board member.</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Mr. Haney compliment Mr. Larsons willingness to be a leader for our youth and for his taking a leadership roll with them.</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Mrs. Lyons appreciated Mr. Larsons communication leadership and for setting a standard of for the board of education that is going to be recognized as an outstanding board by the NASB.</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Mr. Messersmith felt he was an outstanding board member and that there is more to being a board member than what people realize.</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Mr. Bredvick stated that it was a joy to be a coach and working with Mr. Larson as an umpire.  He stated how he interacted well with the kids and put a focus on the districts facilities and there improvements.  His leadership was central to the elementary school improvements.</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Mr. Gonzales complimented Mr. Larson on his leadership in the elementary bond issue and his positive plans for the board.  He commented on his openness to issues and his willingness to work to resolve issues in the district.</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Mr. Shields commented on Mr. Larsons assistance in a tough past couple of years and his leadership to help the district through it.</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sz w:val="20"/>
          <w:szCs w:val="20"/>
          <w:vertAlign w:val="baseline"/>
          <w:rtl w:val="0"/>
        </w:rPr>
        <w:t xml:space="preserve">VII.  </w:t>
        <w:tab/>
        <w:t xml:space="preserve">Closed Session</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Moved Gonzales, seconded by Lyons, to “enter into closed session, per Neb Rev Stat 84-1410,  for the purpose to discuss personnel and negotiations with no action to be taken.”</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Ayes:  Lyons, Messersmith, Bredvick, Shields,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Nays:  None</w:t>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Motion:  Carried 5-0</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sz w:val="20"/>
          <w:szCs w:val="20"/>
          <w:vertAlign w:val="baseline"/>
          <w:rtl w:val="0"/>
        </w:rPr>
        <w:t xml:space="preserve">Moved Gonzales, seconded Bredvick, to “exit out of executive session, per Neb Rev Stat 84-1410, for the purpose to discuss personnel and negotiations with no action having been taken.”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sz w:val="20"/>
          <w:szCs w:val="20"/>
          <w:vertAlign w:val="baseline"/>
          <w:rtl w:val="0"/>
        </w:rPr>
        <w:t xml:space="preserve">VIII.   Adjournment by Vice President Shields at 8:13 p.m.</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08.09.08  agenda</w:t>
      <w:tab/>
      <w:t xml:space="preserve">7 January 2009</w:t>
      <w:tab/>
      <w:t xml:space="preserve">10:06:53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8"/>
      <w:numFmt w:val="upperLetter"/>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980" w:firstLine="18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4">
    <w:lvl w:ilvl="0">
      <w:start w:val="6"/>
      <w:numFmt w:val="upperRoman"/>
      <w:lvlText w:val="%1."/>
      <w:lvlJc w:val="left"/>
      <w:pPr>
        <w:ind w:left="1680" w:firstLine="9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040" w:firstLine="16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60" w:firstLine="25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80" w:firstLine="31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200" w:firstLine="38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920" w:firstLine="47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640" w:firstLine="52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60" w:firstLine="60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80" w:firstLine="690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0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